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85" w:rsidRPr="00386EE8" w:rsidRDefault="00491703" w:rsidP="00FC1BA0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bookmarkStart w:id="0" w:name="_Hlk18175951"/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676510" cy="9174480"/>
            <wp:effectExtent l="19050" t="0" r="0" b="0"/>
            <wp:docPr id="1" name="Рисунок 1" descr="C:\Users\Admin\Pictures\Saved Pictures\2023-09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aved Pictures\2023-09-09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856" cy="917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C91416" w:rsidRPr="00386EE8" w:rsidRDefault="00C91416" w:rsidP="00386E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Планирование составлено на основе Федерального государственного образовательного</w:t>
      </w:r>
    </w:p>
    <w:p w:rsidR="00C91416" w:rsidRPr="00386EE8" w:rsidRDefault="00C91416" w:rsidP="00C9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стандарта, Примерной программы по чувашскому языку для 5-9 классов чувашских школ, авторы</w:t>
      </w:r>
    </w:p>
    <w:p w:rsidR="00C91416" w:rsidRPr="00386EE8" w:rsidRDefault="00C91416" w:rsidP="00C9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программы И.А.Андреев, Г.Н.Семенова, Ю.М.Виноградов, Чебоксары: издательство института</w:t>
      </w:r>
    </w:p>
    <w:p w:rsidR="00C91416" w:rsidRPr="00386EE8" w:rsidRDefault="00C91416" w:rsidP="00C9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образования Чувашской Республики, 2013 год и в соответствии с Программой по чувашскому</w:t>
      </w:r>
    </w:p>
    <w:p w:rsidR="00C91416" w:rsidRPr="00386EE8" w:rsidRDefault="00C91416" w:rsidP="00C91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языку для 5-9 классов чувашских школ, автор программы И.А.Андреев, Чебоксары: издательство</w:t>
      </w:r>
    </w:p>
    <w:p w:rsidR="00C91416" w:rsidRPr="00386EE8" w:rsidRDefault="00C91416" w:rsidP="00652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института образования Чувашской Республики, 2007 год. </w:t>
      </w:r>
    </w:p>
    <w:p w:rsidR="0017663A" w:rsidRPr="00386EE8" w:rsidRDefault="0017663A" w:rsidP="00176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Планируемые результаты изучения учебного предмета, курса.</w:t>
      </w:r>
    </w:p>
    <w:p w:rsidR="008A4721" w:rsidRPr="00386EE8" w:rsidRDefault="008A4721" w:rsidP="008A47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6EE8">
        <w:rPr>
          <w:rFonts w:ascii="Times New Roman" w:hAnsi="Times New Roman" w:cs="Times New Roman"/>
          <w:b/>
          <w:bCs/>
          <w:sz w:val="24"/>
          <w:szCs w:val="24"/>
        </w:rPr>
        <w:t>На основании заявления родителей на изучение родного языка и родной литературы выбран чувашский язык.</w:t>
      </w:r>
    </w:p>
    <w:p w:rsidR="0017663A" w:rsidRPr="00386EE8" w:rsidRDefault="008A4721" w:rsidP="008A47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6EE8">
        <w:rPr>
          <w:rFonts w:ascii="Times New Roman" w:hAnsi="Times New Roman" w:cs="Times New Roman"/>
          <w:b/>
          <w:bCs/>
          <w:sz w:val="24"/>
          <w:szCs w:val="24"/>
        </w:rPr>
        <w:t>Рабочая программа по учебному  предмету «родной язык и родная литература» направлена на достижение школьниками следующих личностных, метапредметных и предметных результатов: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обучающимися общеобразовательной школы программы по родному языку: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родного языка как средства общения; осозна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необходимости владения родным языком для учеб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ной, трудовой и профессиональной деятельности, социа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лизации и самореализации;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практически использовать родной язык в межличностном и межнациональном общении; толерант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при межкультурном общении;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родного языка как средства приобщения к куль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туре чувашского народа, народов РФ и мировой культуре.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когнитивного компонента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сформированы: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освоение общекультурного наследия России и общемирового культурного наследия;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ориентация в системе моральных норм и ценностей и их иерархизация, понимание конвенционального характера морали;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ценностного и эмоционального компонентов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гражданский патриотизм, любовь к Родине, чувство гордости за свою страну;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истории, культурным и историческим памятникам;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эмоционально положительное принятие своей этнической идентичности;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потребность в самовыражении и самореализации, социальном признании;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деятельностного (поведенческого) компонента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устойчивый познавательный интерес и становление смыслообразующей функции познавательного мотива;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к выбору профильного образования.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готовности к самообразованию и самовоспитанию;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адекватной позитивной самооценки и Я-концепции;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17663A" w:rsidRPr="00386EE8" w:rsidRDefault="0017663A" w:rsidP="0017663A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17663A" w:rsidRPr="00386EE8" w:rsidRDefault="0017663A" w:rsidP="0017663A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  результаты   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 родного (чувашского) языка в основной школе.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анализировать существующие и планировать будущие образовательные результаты;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идентифицировать собственные проблемы и определять главную проблему;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выдвигать версии решения проблемы, формулировать гипотезы, предвосхищать конечный результат;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ставить цель деятельности на основе определенной проблемы и существующих возможностей;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формулировать учебные задачи как шаги достижения поставленной цели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составлять план решения проблемы (выполнения проекта, проведения исследования);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планировать и корректировать свою индивидуальную образовательную траекторию.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сверять свои действия с целью и, при необходимости, исправлять ошибки самостоятельно.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4.Умение оценивать правильность выполнения учебной задачи, собственные возможности ее решения.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критерии правильности (корректности) выполнения учебной задачи;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фиксировать и анализировать динамику собственных образовательных результатов.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принимать решение в учебной ситуации и нести за него ответственность;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подбирать слова, соподчиненные ключевому слову, определяющие его признаки и свойства;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выстраивать логическую цепочку, состоящую из ключевого слова и соподчиненных ему слов;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выделять общий признак двух или нескольких предметов или явлений и объяснять их сходство;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выделять явление из общего ряда других явлений;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рассуждение на основе сравнения предметов и явлений, выделяя при этом общие признаки;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излагать полученную информацию, интерпретируя ее в контексте решаемой задачи;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вербализовать эмоциональное впечатление, оказанное на него источником;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обозначать символом и знаком предмет и/или явление;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создавать абстрактный или реальный образ предмета и/или явления;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модель/схему на основе условий задачи и/или способа ее решения;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доказательство: прямое, косвенное, от противного;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3.Смысловое чтение.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находить в тексте требуемую информацию (в соответствии с целями своей деятельности);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ориентироваться в содержании текста, понимать целостный смысл текста, структурировать текст;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устанавливать взаимосвязь описанных в тексте событий, явлений, процессов;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резюмировать главную идею текста;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критически оценивать содержание и форму текста.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свое отношение к природной среде;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анализировать влияние экологических факторов на среду обитания живых организмов;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проводить причинный и вероятностный анализ экологических ситуаций;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выражать свое отношение к природе через рисунки, сочинения, модели, проектные работы.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5.Развитие мотивации к овладению культурой активного использования словарей и других поисковых систем.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необходимые ключевые поисковые слова и запросы;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осуществлять взаимодействие с электронными поисковыми системами, словарями;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соотносить полученные результаты поиска со своей деятельностью.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возможные роли в совместной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играть определенную роль в совместной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строить позитивные отношения в процессе учебной и познавательной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предлагать альтернативное решение в конфликтной ситуации;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выделять общую точку зрения в дискуссии;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деятельности; владение устной и письменной речью, монологической контекстной речью.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определять задачу коммуникации и в соответствии с ней отбирать речевые средства;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представлять в устной или письменной форме развернутый план собственной деятельности;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высказывать и обосновывать мнение (суждение) и запрашивать мнение партнера в рамках диалога;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принимать решение в ходе диалога и согласовывать его с собеседником;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использовать информацию с учетом этических и правовых норм;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программы: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 и речевое общение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нормы речевого поведения в типичных ситуациях общения;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предупреждать коммуникативные неудачи в процессе речевого общения.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основные причины коммуникативных неудач и объяснять их.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Речевая деятельность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(подробного, выборочного, сжатого).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передавать схематически представленную информацию в виде связного текста;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Говорение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в практике устного речевого общения основные орфоэпические, лексические, грамматические нормы современного литературного языка; стилистически корректно использовать лексику и фразеологию, правила речевого этикета.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выступать перед аудиторией с докладом; публично защищать проект, реферат;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дискуссии на учебно-научные темы, соблюдая нормы учебно-научного общения;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анализироватьи оценивать речевые высказывания с точки зрения их успешности в достижении прогнозируемого результата.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Письмо 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в практике письма основные лексические, грамматические, орфографические и пунктуационные нормы современного литературного языка; стилистически корректно использовать лексику и фразеологию.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писать рецензии, рефераты;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составлять аннотации, тезисы выступления, конспекты;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исправлять речевые недостатки, редактировать текст;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характеризовать основные социальные функции чувашского языка в России, место родного языка среди тюркских языков;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использование основных изобразительных средств языка.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EE8">
        <w:rPr>
          <w:rFonts w:ascii="Times New Roman" w:eastAsia="Calibri" w:hAnsi="Times New Roman" w:cs="Times New Roman"/>
          <w:sz w:val="24"/>
          <w:szCs w:val="24"/>
        </w:rPr>
        <w:t>• </w:t>
      </w:r>
      <w:r w:rsidRPr="00386EE8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характеризовать вклад выдающихся лингвистов в развитие русистики.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 и орфоэпия. Графика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проводить фонетический анализ слова;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основные орфоэпические правила современного литературного языка;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опознавать основные выразительные средства фонетики (звукопись);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выразительно читать прозаические и поэтические тексты;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 и словообразование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делить слова на морфемы на основе смыслового, грамматического и словообразовательного анализа слова;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различать изученные способы словообразования;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опознавать основные выразительные средства словообразования в художественной речи и оценивать их;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использовать этимологическую справку для объяснения правописания и лексического значения слова.</w:t>
      </w:r>
    </w:p>
    <w:p w:rsidR="0017663A" w:rsidRPr="00386EE8" w:rsidRDefault="0017663A" w:rsidP="0017663A">
      <w:pPr>
        <w:shd w:val="clear" w:color="auto" w:fill="FFFFFF"/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 и фразеология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группировать слова по тематическим группам;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подбирать к словам синонимы, антонимы;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опознавать фразеологические обороты;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лексические нормы в устных и письменных высказываниях;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объяснять общие принципы классификации словарного состава чувашского языка;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аргументировать различие лексического и грамматического значений слова;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опознавать омонимы разных видов;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17663A" w:rsidRPr="00386EE8" w:rsidRDefault="0017663A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86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 )и справочников, в том числе мультимедийных; использовать эту информацию в различных видах деятельности.</w:t>
      </w:r>
    </w:p>
    <w:p w:rsidR="00F90C16" w:rsidRPr="00386EE8" w:rsidRDefault="00F90C16" w:rsidP="00F9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знать определения основных изученных в 9 классе языковых явлений, орфографических и пунктуационных правил, обосновывать свои ответы, приводя нужные примеры.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9 класса учащиеся должны овладеть следующими умениями и навыками: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3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причастными и деепричастными оборотами;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3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литературного языка в пределах изученного материала.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предложений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словосочетания с наречием и деепричастием в качестве одного из компонентов;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разбор словосочетаний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разными видами обстоятельств;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разными способами связи между частями;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пунктуации: находить смысловые отрезки, пунктуационно правильно оформлять предложения изученных типов; обосновывать место и выбор знака препинания; находить и исправлять пунктуационные ошибки; выделять запятыми причастные обороты (стоящие после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существительного), деепричастные обороты.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предполагаемые результаты:</w:t>
      </w:r>
    </w:p>
    <w:p w:rsidR="00F90C16" w:rsidRPr="00386EE8" w:rsidRDefault="00F90C16" w:rsidP="00F90C16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родного языка как средства приобщения к культуре чувашского народа умение строить устное и письменное высказывание с учетом сферы и ситуации общения, участвовать в беседах, обсуждениях, дискуссиях;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добывать знания; работать с различными источниками информации, включая СМИ, ресурсы Интернета; пользоваться справочной литературой; овладение приемами отбора и систематизации материала на определенную тему; умение анализировать, сопоставлять, иллюстрировать, делать выводы, обобщать, аргументировать свою точку зрения;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использовать родной язык как средство получения знаний по другим учебным предметам; овладение навыками речевого самоконтроля; умения и навыки анализа явлений языка на межпредметном уровне (на уроках русского, иностранного языков, ли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тературы).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базовых понятий: язык и речь, речь устная и письменная, диалог и монолог, речевая ситуация, типы и функциональные стили речи, текст; система языка: фонетика, орфоэпия, лексика и фразеология, состав слова и словообразование, морфология, синтаксис, орфография и пунктуация;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языковых единиц родного языка, их признаков, проведение различных видов анализа слова, словосочетания и предложения;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уместное употребление языковых единиц в речевой практике адекватно ситуации и стилю общения; знание основных особенностей фонетической, лексической системы и грамматического строя родного языка в сопоставлении с русским;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норм родного литературного языка и речевого этикета и использование их в речевой практике при создании устных и письменных высказываний; умение пользоваться различными видами лингвистических, в том числе двуязычных, словарей; чтение и понимание общего содержания текстов разных функциональных стилей и жанров: художественных (стихи, песни, рассказы, отрывки из повестей и романов), учебно-научных (тексты учебников по разным предметам), научно-популярных (статьи из научно-популярных журналов), публицистических (хроника, информационное сообщение, комментарий), деловых (анкета, объявление, доверенность и т. п.);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информации, предъявляемой на слух в нормальном темпе (речь учителей, речь диктора радио и телевидения);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текстов, различных по жанру и стилю, с учетом сферы и ситуации общения; умение инициативно вести диалоги на бытовые, учебные, социокультурные темы с соблюдением норм речевого этикета;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 как источником информации, многоаспектный анализ текста, владение основными видами информационной переработки текста в план, тезисы и конспект; перевод фрагментов текстов на родной язык с русского.</w:t>
      </w:r>
    </w:p>
    <w:p w:rsidR="00F90C16" w:rsidRPr="00386EE8" w:rsidRDefault="00F90C16" w:rsidP="00F90C16">
      <w:pPr>
        <w:spacing w:after="0" w:line="240" w:lineRule="auto"/>
        <w:ind w:left="600" w:right="4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родного языка ученик должен: знать и понимать: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родного языка как национального языка чувашского народа;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речь устная и письменная; монологи, диалог; сфера и ситуация речевого общения;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разговорной речи, научного, публицистического, официально делового стилей, языка художественной литературы;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1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1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 и его функционально-смысловых типов (повествования, описания рассуждения);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языка, их признаки;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чувашского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F90C16" w:rsidRPr="00386EE8" w:rsidRDefault="00F90C16" w:rsidP="00F90C1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фиксировать на письме информацию исходного текста в виде тезисов, конспектов, резюме,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полного или сжатого пересказа;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 по содержанию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замечать в собственной и чужой речи отступления от норм литературного языка; понимать коммуникативную тему, цель чтения текста и в соответствии с этим организовывать процесс чтения;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конспект прочитанного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степень понимания содержания прочитанного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прогнозировать возможное развитие основной мысли до чтения лингвистического и художественного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1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(развертывания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научное рассуждение по сложным вопросам школьной программы родного языка;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(развертывание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вводить в текст изложения элементы сочинения (рассуждение, описание, повествование);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небольшие по объему сочинения на основе прочитанного или прослушанного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 и конспект небольшой статьи (или фрагмента большой статьи);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7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написанное, исправляя недочеты в построении и содержании высказывания, речевые недочеты и грамматические ошибки;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7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употребительные слова с учетом вариантов их произношения;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 и чужую речь с точки зрения соблюдения орфоэпических норм;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приемом морфемного разбора: от значения слова и способа его образования к морфемной структуре;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толковать значение слова, исходя из его морфемного состава;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разными видами морфемных, словообразовательных и этимологических словарей;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морфемный разбор при проведении орфографического анализа и определении грамматических признаков слов;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48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разъяснять значение слов общественной и морально-этической тематики пользоваться разными видами толковых словарей;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использовать термины в текстах научного стиля;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и чужую речь с точки зрения уместного и выразительного словоупотребления;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элементарный анализ художественного текста, обнаруживая в нем изобразительно - выразительные приемы, основанные на лексических возможностях родного языка;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 и их формы в трудных случаях;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образовывать формы слов с использованием словаря грамматических трудностей;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синтаксическую роль слов разных частей речи;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морфологическую характеристику слова при проведении орфографического и пунктуационного анализа;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орфографические правила, объяснять правописание слов с трудно проверяемыми орфограммами;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этимологической справкой при объяснении написания слов;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орфографический анализ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виды простых и сложных предложений;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выразительно читать предложения изученных видов;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схемы простых и сложных предложений разных видов и конструировав предложения по заданным схемам;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пользоваться синтаксическими синонимами;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в тексте прямую речь и цитаты, заменять прямую речь к венной;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интонационный анализ сложного предложения;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7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смысловой, интонационной, грамматической и пунктуационной характеристики предложения;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7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синтаксические конструкции как средство усиления выразительности речи;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пунктуационные правила, объяснять постановку знаков препинания простом и сложном предложениях, используя на письме специальные графические о" значения;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пунктуационные схемы простых и сложных предложений;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подбирать примеры на изученные пунктуационные правила;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пунктуационный анализ текста;</w:t>
      </w:r>
    </w:p>
    <w:p w:rsidR="00F90C16" w:rsidRPr="00386EE8" w:rsidRDefault="00F90C16" w:rsidP="00F90C16">
      <w:pPr>
        <w:widowControl w:val="0"/>
        <w:numPr>
          <w:ilvl w:val="0"/>
          <w:numId w:val="6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тезис о системном характере пунктуации.</w:t>
      </w:r>
    </w:p>
    <w:p w:rsidR="00F90C16" w:rsidRPr="00386EE8" w:rsidRDefault="00F90C16" w:rsidP="00F90C16">
      <w:pPr>
        <w:spacing w:after="0" w:line="240" w:lineRule="auto"/>
        <w:jc w:val="center"/>
        <w:outlineLvl w:val="1"/>
        <w:rPr>
          <w:rFonts w:ascii="Times New Roman" w:eastAsia="MS Gothic" w:hAnsi="Times New Roman" w:cs="Times New Roman"/>
          <w:b/>
          <w:bCs/>
          <w:sz w:val="24"/>
          <w:szCs w:val="24"/>
        </w:rPr>
      </w:pPr>
      <w:bookmarkStart w:id="1" w:name="_Toc288394060"/>
      <w:bookmarkStart w:id="2" w:name="_Toc288410527"/>
      <w:bookmarkStart w:id="3" w:name="_Toc288410656"/>
      <w:bookmarkStart w:id="4" w:name="_Toc424564302"/>
      <w:r w:rsidRPr="00386EE8">
        <w:rPr>
          <w:rFonts w:ascii="Times New Roman" w:eastAsia="MS Gothic" w:hAnsi="Times New Roman" w:cs="Times New Roman"/>
          <w:b/>
          <w:sz w:val="24"/>
          <w:szCs w:val="24"/>
        </w:rPr>
        <w:t>Формирование ИКТ</w:t>
      </w:r>
      <w:r w:rsidRPr="00386EE8">
        <w:rPr>
          <w:rFonts w:ascii="Times New Roman" w:eastAsia="MS Gothic" w:hAnsi="Times New Roman" w:cs="Times New Roman"/>
          <w:b/>
          <w:sz w:val="24"/>
          <w:szCs w:val="24"/>
        </w:rPr>
        <w:softHyphen/>
        <w:t>компетентности обучающихс</w:t>
      </w:r>
      <w:bookmarkEnd w:id="1"/>
      <w:bookmarkEnd w:id="2"/>
      <w:bookmarkEnd w:id="3"/>
      <w:bookmarkEnd w:id="4"/>
      <w:r w:rsidRPr="00386EE8">
        <w:rPr>
          <w:rFonts w:ascii="Times New Roman" w:eastAsia="MS Gothic" w:hAnsi="Times New Roman" w:cs="Times New Roman"/>
          <w:b/>
          <w:sz w:val="24"/>
          <w:szCs w:val="24"/>
        </w:rPr>
        <w:t>я</w:t>
      </w:r>
    </w:p>
    <w:p w:rsidR="00F90C16" w:rsidRPr="00386EE8" w:rsidRDefault="00F90C16" w:rsidP="00F90C16">
      <w:pPr>
        <w:widowControl w:val="0"/>
        <w:tabs>
          <w:tab w:val="left" w:pos="567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УУД обеспечивает в структуре ИКТ-компетенции, в том числе владение поиском и передачей информации, презентационными навыками, основами информационной безопасности. </w:t>
      </w:r>
    </w:p>
    <w:p w:rsidR="00F90C16" w:rsidRPr="00386EE8" w:rsidRDefault="00F90C16" w:rsidP="00F90C16">
      <w:pPr>
        <w:widowControl w:val="0"/>
        <w:tabs>
          <w:tab w:val="left" w:pos="567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значительно присутствие компьютерных и интернет-технологий в повседневной деятельности обучающегося, в том числе вне времени нахождения в образовательной организации. В этой связи обучающий обладает целым рядом ИКТ-компетентностей, полученных им вне образовательной организации. Важным направлением деятельности в сфере формирования ИКТ-компетенций является поддержка и развитие обучающегося. </w:t>
      </w:r>
    </w:p>
    <w:p w:rsidR="00F90C16" w:rsidRPr="00386EE8" w:rsidRDefault="00F90C16" w:rsidP="00F90C16">
      <w:pPr>
        <w:widowControl w:val="0"/>
        <w:tabs>
          <w:tab w:val="left" w:pos="567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учебной деятельности, обеспечивающие формирование ИКТ-компетенции обучающихся: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выполняемые на уроках, дома и в рамках внеурочной деятельности задания, предполагающие использование электронных образовательных ресурсов;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редактирование текстов;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редактирование электронных таблиц;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средств для построения диаграмм, графиков, блок-схем, других графических объектов;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редактирование презентаций;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редактирование графики и фото;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редактирование видео;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музыкальных и звуковых объектов;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и анализ информации в Интернете;  </w:t>
      </w:r>
    </w:p>
    <w:p w:rsidR="00F90C16" w:rsidRPr="00386EE8" w:rsidRDefault="00F90C16" w:rsidP="00F90C16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веб-страниц и сайтов; </w:t>
      </w:r>
    </w:p>
    <w:p w:rsidR="00F90C16" w:rsidRPr="00386EE8" w:rsidRDefault="00F90C16" w:rsidP="00F90C16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сетевая коммуникация между учениками и (или) учителем</w:t>
      </w:r>
    </w:p>
    <w:p w:rsidR="00F90C16" w:rsidRPr="00386EE8" w:rsidRDefault="00F90C16" w:rsidP="0017663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63A" w:rsidRPr="00386EE8" w:rsidRDefault="0017663A" w:rsidP="004B48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2.Содержание учебного предмета, курса.</w:t>
      </w:r>
    </w:p>
    <w:p w:rsidR="0017663A" w:rsidRPr="00386EE8" w:rsidRDefault="0017663A" w:rsidP="00AE7C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родному (чувашскому)  языку в 5 классе рассчитана на </w:t>
      </w:r>
      <w:r w:rsidR="00A222D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часа (</w:t>
      </w:r>
      <w:r w:rsidR="004B481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неделю); из них на развитие речи отводится всего </w:t>
      </w:r>
      <w:r w:rsidR="004B481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E46FF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контрольные работы – 5 часов.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ВЕДЕНИЕ.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- чувашский язык.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Изучение и обучение родного (чувашского) языка и литературы в Республике Башкортостан.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 .</w:t>
      </w:r>
    </w:p>
    <w:p w:rsidR="0017663A" w:rsidRPr="00386EE8" w:rsidRDefault="0017663A" w:rsidP="00176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Алфавит. Правописание букв б, г, д, ж, з, ф, ц, щ, ъ, ь. Корень слова. Аффиксы. Части речи. Предложение. Члены предложения. Предложения по цели высказывания. Текст. </w:t>
      </w:r>
    </w:p>
    <w:p w:rsidR="0017663A" w:rsidRPr="00386EE8" w:rsidRDefault="0017663A" w:rsidP="001766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Сходство и отличие башкирского и чувашского алфавитов. Дикие животные. Птицы Республики Башкортостан. Помощь родному краю.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СИНТАКСИС. ПУНКТУАЦИЯ.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Обращения. Тема и основная идея текста. Сложное предложение. План текста. Предложения с прямой речью. Описание. Повествование. Рассуждение.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Деревья Республики Башкортостан.</w:t>
      </w:r>
    </w:p>
    <w:p w:rsidR="00FC1BA0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ФОНЕТИКА. ОРФОГРАФИЯ.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Алфавит. Гласные звуки. Гласные буквы. Сингармонизм гласных звуков. Нарушение сингармонизма в заимствованных словах. Разговорная речь. Согласные звуки. Сонорные звуки.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Шумные согласные. Твёрдые и мягкие согласные. Обозначение мягкости в письме. Правописание удвоенных согласных. Мягкие и твёрдые согласные в заимствованных словах.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звонких согласных. Правописание букв ф, ц, щ, ъ в заимствованных словах. Ударение. Ударения в заимствованных словах. Слова со звуками ё. Фонетический разбор. Сходство и отличие звуков в чувашском и русском языках. Чувашские и русские ударения.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Сингармонизм в башкирском языке. Местные птицы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ЛЕКСИКА.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слов. Однозначные и многозначные слова. Слова в прямом и переносном значении.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Омонимы. Синонимы. Антонимы. Словари. Профессионализмы. Заимствованные слова.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Устаревшие слова и неологизмы. Диалектизмы. Разговорно-бытовые слова. Лексический разбор.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Климатические условия в Республике Башкортостан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СЛОВООБРАЗОВАНИЕ. </w:t>
      </w:r>
      <w:r w:rsidR="008C33C1"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слова и аффиксы. Словообразующие аффиксы. Правописание слов со словообразующими аффиксами. Сложные слова. Парные слова. Удвоенные слова.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Местные животные.</w:t>
      </w:r>
      <w:r w:rsidR="008C33C1"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,птицы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63A" w:rsidRPr="00386EE8" w:rsidRDefault="0017663A" w:rsidP="00AE7C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родному языку (чувашскому)  в 6 классе рассчитана на </w:t>
      </w:r>
      <w:r w:rsidR="00A222D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часа (</w:t>
      </w:r>
      <w:r w:rsidR="008C33C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неделю); из них на развитие речи отводится всего </w:t>
      </w:r>
      <w:r w:rsidR="008C33C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E46FF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контрольные работы – 5 часов.</w:t>
      </w:r>
    </w:p>
    <w:p w:rsidR="00FC1BA0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Сохраним родной язык.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Родные языки Республики Башкортостан.</w:t>
      </w:r>
    </w:p>
    <w:p w:rsidR="00FC1BA0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Заимствованные слова. Словари. Текст. Стиль.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5B4F3A" w:rsidRPr="00386EE8" w:rsidRDefault="005B4F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7B5AED"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речи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компонент. Заимствованные слова с башкирского языка. Влияние башкирского языка на чувашский язык. Климатические условия Республики Башкортостан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МОРФОЛОГИЯ И ОРФОГРАФИЯ.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речи.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ИМЯ СУЩЕСТВИТЕЛЬНОЕ.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и нарицательные имена существительные. Единственное и множественное число имён существительных. Образование имён существительных. Склонения имён существительных. Особенности склонений имен существительных. Имена существительные в личной форме. Имена существительные с окончаниями -ри(-ти, -чи), -хи, -ла(-ле), -серен, -чен. Значения падежей. Правописание заимствованных имён существительных.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компонент. </w:t>
      </w:r>
      <w:r w:rsidRPr="00386EE8">
        <w:rPr>
          <w:rFonts w:ascii="Times New Roman" w:eastAsia="Calibri" w:hAnsi="Times New Roman" w:cs="Times New Roman"/>
          <w:sz w:val="24"/>
          <w:szCs w:val="24"/>
        </w:rPr>
        <w:t xml:space="preserve">Герои Великой Отечественной войны Республики Башкортостан.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музеи. Уральские горы. Карламанская пещера.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ИМЕНА ПРИЛАГАТЕЛЬНЫЕ. </w:t>
      </w:r>
    </w:p>
    <w:p w:rsidR="007B5AED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имён прилагательных. Значения имён прилагательных. Степени имён прилагательных. Имена прилагательные с аффиксами -и, -скер.  </w:t>
      </w:r>
    </w:p>
    <w:p w:rsidR="0017663A" w:rsidRPr="00386EE8" w:rsidRDefault="007B5AED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ЧИСЛИТЕЛЬНЫЕ.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имён числительных по значению. Количественные имена числительные. Порядковые имена числительные. Раздаточные имена числительные. Собирательные имена числительные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 Дружба народов РБ.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 КАК ЧАСТЬ РЕЧИ.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местоимения. Возвратные местоимения. Указательные местоимения. Вопросительные местоимения. Отрицательные местоимения. Неопределенные местоимения. Определительные местоимения.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8165353"/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bookmarkEnd w:id="5"/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НАРЕЧИЯ.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наречий по значению. Образование наречий. Степени сравнений наречий.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243820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СЛОВА-ПОДРАЖАНИЯ.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слов-подражаний по значени.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имён существительных. Морфологический разбор имён  прилагательных. Морфологический разбор имён числительных. Морфологический разбор местоимений. Морфологический разбор наречий. Повторение раздела «Морфология». Морфемный анализ слова.</w:t>
      </w:r>
    </w:p>
    <w:p w:rsidR="007B5AED" w:rsidRPr="00386EE8" w:rsidRDefault="007B5AED" w:rsidP="007B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63A" w:rsidRPr="00386EE8" w:rsidRDefault="0017663A" w:rsidP="00AE7C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родному (чувашскому)   языку в 7 классе рассчитана на </w:t>
      </w:r>
      <w:r w:rsidR="00A222D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часа (</w:t>
      </w:r>
      <w:r w:rsidR="008C33C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неделю); из них на развитие речи отводится </w:t>
      </w:r>
      <w:r w:rsidR="008C33C1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E46FF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контрольные работы – 5 часов.</w:t>
      </w:r>
    </w:p>
    <w:p w:rsidR="00243820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ПОВТОРЕНИЕ. 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раздела «Морфология» за курс 6 класса.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компонент. Реализация Закона о языках в </w:t>
      </w:r>
      <w:r w:rsidRPr="00386EE8">
        <w:rPr>
          <w:rFonts w:ascii="Times New Roman" w:eastAsia="Calibri" w:hAnsi="Times New Roman" w:cs="Times New Roman"/>
          <w:sz w:val="24"/>
          <w:szCs w:val="24"/>
        </w:rPr>
        <w:t>Республике Башкортостан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КАК ЧАСТЬ РЕЧИ. 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глаголов. Глаголы  противительной формы.</w:t>
      </w:r>
    </w:p>
    <w:p w:rsidR="0017663A" w:rsidRPr="00386EE8" w:rsidRDefault="0017663A" w:rsidP="001766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Спряжение глаголов. Наклонения. Изъявительное наклонение. Настоящее время глаголов. Будущее время глаголов. Прошедшее время глаголов. Правописание форм прошедшего времени.       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Сослагательное наклонение. Повелительное наклонение. Согласовательное наклонение.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стилей. Причастия. Правописание причастий. Склонение причастий. Деепричастия. Образование деепричастий. Значения деепричастий. Инфинитив. Морфологический разбор инфинитива.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СЛОВА-СВЯЗКИ.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Слова-связки.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СОЮЗЫ.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Союзы. Правописание союзов..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ЧАСТИЦЫ.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Частицы. Правописание частиц.</w:t>
      </w:r>
    </w:p>
    <w:p w:rsidR="005E05A5" w:rsidRPr="00386EE8" w:rsidRDefault="005E05A5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компонент. Птицы, населяющие </w:t>
      </w:r>
      <w:r w:rsidRPr="00386EE8">
        <w:rPr>
          <w:rFonts w:ascii="Times New Roman" w:eastAsia="Calibri" w:hAnsi="Times New Roman" w:cs="Times New Roman"/>
          <w:sz w:val="24"/>
          <w:szCs w:val="24"/>
        </w:rPr>
        <w:t>Республику Башкортостан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МЕЖДОМЕТИЯ КАК ЧАСТЬ РЕЧИ. 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 как часть речи. Правописание междометий.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 Словари. Словари. Фразеологизм. Повторение раздела «Глаголы». Синтаксический разбор простого предложения. Фонетический разбор. Лексический разбор.</w:t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63A" w:rsidRPr="00386EE8" w:rsidRDefault="0017663A" w:rsidP="00AE7C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18168216"/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родному (чувашскому)   языку в 8 классе рассчитана на </w:t>
      </w:r>
      <w:r w:rsidR="00A222D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часа (</w:t>
      </w:r>
      <w:r w:rsidR="005E05A5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неделю); из них на развитие речи отводится </w:t>
      </w:r>
      <w:r w:rsidR="005E05A5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E46FFE"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контрольные работы – 5 часов.</w:t>
      </w:r>
    </w:p>
    <w:bookmarkEnd w:id="6"/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язык - это благословение прадедов.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РАЗДЕЛА «МОРФОЛОГИЯ»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раздела «Морфология». Повторение раздела «Морфология. Орфография».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И РЕЧЬ.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Язык. Речь.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СИНТАКСИС. ПУНКТУАЦИЯ.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предложение. Предложение – основная речевая единица. Словосочетание. Образование словосочетаний. Образование предложений. Тема и рема. Основа предложений. Порядок слов в предложении.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5E05A5" w:rsidRPr="00386EE8" w:rsidRDefault="005E05A5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ПРЕДЛОЖЕНИЯ.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663A" w:rsidRPr="00386EE8" w:rsidRDefault="0017663A" w:rsidP="0017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предложений. Подлежащее. Сказуемое. Связь подлежащего и сказуемого. Тире между подлежащим и сказуемым. Второстепенные члены предложения. Определения. Дополнения.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Обстоятельства. Обособление обстоятельств и дополнений. Разбор предложений по составу.     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Обобщающие слова при однородных членах предложения. Обращения. Вводные слова и предложения и их обособления. 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ОДНОСОСТАВНЫЕ ПРЕДЛОЖЕНИЯ. 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Назывные предложения. Предложения с обособленными словами. Разбор простых предложений.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И КОСВЕННАЯ РЕЧЬ. 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 Цитата. Обособление цитат.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     </w:t>
      </w:r>
    </w:p>
    <w:p w:rsidR="00E46FFE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раздела «Синтаксис. Пунктуация».</w:t>
      </w:r>
    </w:p>
    <w:p w:rsidR="0017663A" w:rsidRPr="00386EE8" w:rsidRDefault="0017663A" w:rsidP="0017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FFE" w:rsidRPr="00386EE8" w:rsidRDefault="00E46FFE" w:rsidP="00E46F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родному (чувашскому)   языку в </w:t>
      </w:r>
      <w:r w:rsidR="0038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классе рассчитана на 17 учебных часа (0,5 часа в неделю).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нужен родной язык.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Повторение раздела «Синтаксис».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Сложные предложения.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 связи простых предложений.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сложных предложений.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Бессоюзные сложные предложения.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Запятая и точка запятая в бессоюзных сложных предложениях.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Двоеточие, тире в бессоюзных сложных предложениях.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разбор бессоюзных сложных предложений.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Сложносочиненные предложения.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Союзы в сложносочинѐнных предложениях.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сложносочинѐнных предложениях.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разбор сложносочинѐнных предложений.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Язык. Речь. Стили речи. Деловая бумага.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Сложноподчиненные предложения.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Составные части сложноподчинѐнного предложения.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 связи придаточной части с главной.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 придаточной  части  по  отношению главной.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сложноподчинѐнных предложениях.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придаточной части.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Сложноподчинѐнные предложения с придаточными подлежащего.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Сложноподчинѐнные предложения с придаточными сказуемого.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Сложноподчинѐнные предложения с придаточными определения.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Сложноподчинѐнные предложения с придаточными дополнения.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Сложноподчинѐнные предложения с придаточными обстоятельства. Синтаксический разбор сложноподчинѐнного предложения Связь простых предложений в сложных.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Чувашская письменность.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Чувашская письменность и этапы развития.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чувашская письменность.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.Я.Яковлев - просветитель чувашского народа.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Текст. Виды текста.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связи предложений в текстах.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Завещание И.Я.Яковлева чувашскому народу.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Повторение. 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разбор простых и сложных предложений.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раздела «Синтаксис. Пунктуация» </w:t>
      </w:r>
    </w:p>
    <w:p w:rsidR="00E46FFE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раздела «Чувашская письменность» Завещание И.Я.Яковлева чувашскому народу. </w:t>
      </w:r>
    </w:p>
    <w:p w:rsidR="0017663A" w:rsidRPr="00386EE8" w:rsidRDefault="00E46FFE" w:rsidP="00E4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работа.</w:t>
      </w:r>
    </w:p>
    <w:p w:rsidR="00A222DE" w:rsidRPr="00386EE8" w:rsidRDefault="00A222DE" w:rsidP="00350B91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:rsidR="0017663A" w:rsidRPr="00386EE8" w:rsidRDefault="0017663A" w:rsidP="00350B91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bookmarkStart w:id="7" w:name="_GoBack"/>
      <w:r w:rsidRPr="00386EE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3.Тематическое планирование учебного предмета</w:t>
      </w:r>
      <w:r w:rsidR="00386EE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86EE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«Родной (чувашский) язык» в 5-</w:t>
      </w:r>
      <w:r w:rsidR="00E46FFE" w:rsidRPr="00386EE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9</w:t>
      </w:r>
      <w:r w:rsidRPr="00386EE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t>классах</w:t>
      </w:r>
      <w:r w:rsidRPr="00386EE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bookmarkEnd w:id="7"/>
    <w:p w:rsidR="0017663A" w:rsidRPr="00386EE8" w:rsidRDefault="0017663A" w:rsidP="00350B9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класс (</w:t>
      </w:r>
      <w:r w:rsidR="004B4811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91416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часов)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4166"/>
        <w:gridCol w:w="1529"/>
        <w:gridCol w:w="1134"/>
        <w:gridCol w:w="1595"/>
      </w:tblGrid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Орфография.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965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C91416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91416"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965CAC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63A" w:rsidRPr="00386EE8" w:rsidRDefault="0017663A" w:rsidP="00350B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класс (</w:t>
      </w:r>
      <w:r w:rsidR="007B5AED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91416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часов)</w:t>
      </w: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4166"/>
        <w:gridCol w:w="1529"/>
        <w:gridCol w:w="1134"/>
        <w:gridCol w:w="1595"/>
      </w:tblGrid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8C33C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7B5AED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7B5AED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8C33C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числительные.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Слова-подражания.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C91416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91416"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B4F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класс (</w:t>
      </w:r>
      <w:r w:rsidR="007B5AED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91416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часов)</w:t>
      </w: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4166"/>
        <w:gridCol w:w="1529"/>
        <w:gridCol w:w="1134"/>
        <w:gridCol w:w="1595"/>
      </w:tblGrid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350B9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350B9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350B9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350B91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Слова-связки.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C91416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91416"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7663A" w:rsidRPr="00386EE8" w:rsidRDefault="0017663A" w:rsidP="00E46F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 класс (</w:t>
      </w:r>
      <w:r w:rsidR="005E05A5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91416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часов)</w:t>
      </w:r>
    </w:p>
    <w:p w:rsidR="0017663A" w:rsidRPr="00386EE8" w:rsidRDefault="0017663A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4166"/>
        <w:gridCol w:w="1529"/>
        <w:gridCol w:w="1134"/>
        <w:gridCol w:w="1595"/>
      </w:tblGrid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- это благословение прадедов.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 «Морфология»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речь.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63A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C91416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91416"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5E05A5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3A" w:rsidRPr="00386EE8" w:rsidRDefault="0017663A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700A9" w:rsidRPr="00386EE8" w:rsidTr="0017663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A9" w:rsidRPr="00386EE8" w:rsidRDefault="003700A9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A9" w:rsidRPr="00386EE8" w:rsidRDefault="003700A9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A9" w:rsidRPr="00386EE8" w:rsidRDefault="003700A9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A9" w:rsidRPr="00386EE8" w:rsidRDefault="003700A9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A9" w:rsidRPr="00386EE8" w:rsidRDefault="003700A9" w:rsidP="0017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2D8E" w:rsidRPr="00386EE8" w:rsidRDefault="00742D8E" w:rsidP="00E46F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00A9" w:rsidRDefault="003700A9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00A9" w:rsidRDefault="003700A9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663A" w:rsidRPr="00386EE8" w:rsidRDefault="003700A9" w:rsidP="0017663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9класс (18</w:t>
      </w:r>
      <w:r w:rsidR="00742D8E" w:rsidRPr="00386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часов)</w:t>
      </w:r>
    </w:p>
    <w:tbl>
      <w:tblPr>
        <w:tblStyle w:val="af8"/>
        <w:tblW w:w="0" w:type="auto"/>
        <w:tblInd w:w="675" w:type="dxa"/>
        <w:tblLook w:val="04A0"/>
      </w:tblPr>
      <w:tblGrid>
        <w:gridCol w:w="456"/>
        <w:gridCol w:w="4252"/>
        <w:gridCol w:w="1559"/>
        <w:gridCol w:w="1134"/>
        <w:gridCol w:w="1595"/>
      </w:tblGrid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559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 xml:space="preserve">Кол-во </w:t>
            </w:r>
          </w:p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595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Контрольные работы</w:t>
            </w: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42D8E" w:rsidRPr="00386EE8" w:rsidRDefault="00742D8E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color w:val="000000"/>
                <w:sz w:val="24"/>
              </w:rPr>
              <w:t xml:space="preserve">Введение. </w:t>
            </w:r>
          </w:p>
        </w:tc>
        <w:tc>
          <w:tcPr>
            <w:tcW w:w="1559" w:type="dxa"/>
          </w:tcPr>
          <w:p w:rsidR="00742D8E" w:rsidRPr="00386EE8" w:rsidRDefault="00386EE8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42D8E" w:rsidRPr="00386EE8" w:rsidRDefault="00742D8E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color w:val="000000"/>
                <w:sz w:val="24"/>
              </w:rPr>
              <w:t>Повторение.</w:t>
            </w:r>
          </w:p>
        </w:tc>
        <w:tc>
          <w:tcPr>
            <w:tcW w:w="1559" w:type="dxa"/>
          </w:tcPr>
          <w:p w:rsidR="00742D8E" w:rsidRPr="00386EE8" w:rsidRDefault="00386EE8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742D8E" w:rsidRPr="00386EE8" w:rsidRDefault="00386EE8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742D8E" w:rsidRPr="00386EE8" w:rsidRDefault="00742D8E" w:rsidP="00AE7C7F">
            <w:pPr>
              <w:spacing w:after="21"/>
              <w:rPr>
                <w:bCs/>
                <w:color w:val="000000"/>
                <w:sz w:val="24"/>
              </w:rPr>
            </w:pPr>
            <w:r w:rsidRPr="00386EE8">
              <w:rPr>
                <w:bCs/>
                <w:color w:val="000000"/>
                <w:sz w:val="24"/>
              </w:rPr>
              <w:t xml:space="preserve">Сложные предложения. </w:t>
            </w:r>
          </w:p>
        </w:tc>
        <w:tc>
          <w:tcPr>
            <w:tcW w:w="1559" w:type="dxa"/>
          </w:tcPr>
          <w:p w:rsidR="00742D8E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742D8E" w:rsidRPr="00386EE8" w:rsidRDefault="00742D8E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color w:val="000000"/>
                <w:sz w:val="24"/>
              </w:rPr>
              <w:t>Бессоюзные сложные предложения</w:t>
            </w:r>
          </w:p>
        </w:tc>
        <w:tc>
          <w:tcPr>
            <w:tcW w:w="1559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42D8E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742D8E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1</w:t>
            </w: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742D8E" w:rsidRPr="00386EE8" w:rsidRDefault="00742D8E" w:rsidP="00AE7C7F">
            <w:pPr>
              <w:spacing w:after="7" w:line="270" w:lineRule="auto"/>
              <w:ind w:right="1030"/>
              <w:rPr>
                <w:bCs/>
                <w:color w:val="000000"/>
                <w:sz w:val="24"/>
              </w:rPr>
            </w:pPr>
            <w:r w:rsidRPr="00386EE8">
              <w:rPr>
                <w:bCs/>
                <w:color w:val="000000"/>
                <w:sz w:val="24"/>
              </w:rPr>
              <w:t xml:space="preserve">Сложносочиненные предложения. </w:t>
            </w:r>
          </w:p>
        </w:tc>
        <w:tc>
          <w:tcPr>
            <w:tcW w:w="1559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</w:tr>
      <w:tr w:rsidR="00742D8E" w:rsidRPr="00386EE8" w:rsidTr="00196CB9">
        <w:trPr>
          <w:trHeight w:val="629"/>
        </w:trPr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742D8E" w:rsidRPr="00386EE8" w:rsidRDefault="00742D8E" w:rsidP="00AE7C7F">
            <w:pPr>
              <w:spacing w:after="7" w:line="270" w:lineRule="auto"/>
              <w:ind w:right="1030"/>
              <w:rPr>
                <w:bCs/>
                <w:color w:val="000000"/>
                <w:sz w:val="24"/>
              </w:rPr>
            </w:pPr>
            <w:r w:rsidRPr="00386EE8">
              <w:rPr>
                <w:bCs/>
                <w:color w:val="000000"/>
                <w:sz w:val="24"/>
              </w:rPr>
              <w:t>Сложноподчиненные предложения.</w:t>
            </w:r>
          </w:p>
        </w:tc>
        <w:tc>
          <w:tcPr>
            <w:tcW w:w="1559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42D8E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742D8E" w:rsidRPr="00386EE8" w:rsidRDefault="00742D8E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 xml:space="preserve">Чувашская письменность. </w:t>
            </w:r>
          </w:p>
        </w:tc>
        <w:tc>
          <w:tcPr>
            <w:tcW w:w="1559" w:type="dxa"/>
          </w:tcPr>
          <w:p w:rsidR="00742D8E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8E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</w:tr>
      <w:tr w:rsidR="00742D8E" w:rsidRPr="00386EE8" w:rsidTr="00196CB9">
        <w:tc>
          <w:tcPr>
            <w:tcW w:w="456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42D8E" w:rsidRPr="00386EE8" w:rsidRDefault="00742D8E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color w:val="000000"/>
                <w:sz w:val="24"/>
              </w:rPr>
              <w:t xml:space="preserve">Текст. </w:t>
            </w:r>
          </w:p>
        </w:tc>
        <w:tc>
          <w:tcPr>
            <w:tcW w:w="1559" w:type="dxa"/>
          </w:tcPr>
          <w:p w:rsidR="00742D8E" w:rsidRPr="00386EE8" w:rsidRDefault="002B109B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8E" w:rsidRPr="00386EE8" w:rsidRDefault="00742D8E" w:rsidP="001766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742D8E" w:rsidRPr="00386EE8" w:rsidRDefault="002B109B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AE7C7F" w:rsidRPr="00386EE8" w:rsidTr="00196CB9">
        <w:tc>
          <w:tcPr>
            <w:tcW w:w="456" w:type="dxa"/>
          </w:tcPr>
          <w:p w:rsidR="00AE7C7F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E7C7F" w:rsidRPr="00386EE8" w:rsidRDefault="00AE7C7F" w:rsidP="00742D8E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Итог</w:t>
            </w:r>
            <w:r w:rsidR="00196CB9">
              <w:rPr>
                <w:bCs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AE7C7F" w:rsidRPr="00386EE8" w:rsidRDefault="00196CB9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B109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E7C7F" w:rsidRPr="00386EE8" w:rsidRDefault="00AE7C7F" w:rsidP="0017663A">
            <w:pPr>
              <w:rPr>
                <w:bCs/>
                <w:sz w:val="24"/>
                <w:szCs w:val="24"/>
              </w:rPr>
            </w:pPr>
            <w:r w:rsidRPr="00386E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AE7C7F" w:rsidRPr="00386EE8" w:rsidRDefault="002B109B" w:rsidP="001766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</w:tbl>
    <w:p w:rsidR="006A6DFF" w:rsidRPr="00386EE8" w:rsidRDefault="006A6DFF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1703" w:rsidRPr="00491703" w:rsidRDefault="00491703" w:rsidP="00491703">
      <w:pPr>
        <w:jc w:val="center"/>
        <w:rPr>
          <w:rFonts w:ascii="Times New Roman" w:hAnsi="Times New Roman" w:cs="Times New Roman"/>
          <w:b/>
        </w:rPr>
      </w:pPr>
      <w:bookmarkStart w:id="8" w:name="_Hlk19902679"/>
      <w:r w:rsidRPr="0049170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5 класс</w:t>
      </w:r>
    </w:p>
    <w:tbl>
      <w:tblPr>
        <w:tblW w:w="100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270"/>
        <w:gridCol w:w="1270"/>
        <w:gridCol w:w="4579"/>
        <w:gridCol w:w="850"/>
        <w:gridCol w:w="1526"/>
      </w:tblGrid>
      <w:tr w:rsidR="00491703" w:rsidRPr="00C91416" w:rsidTr="00DD22AB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8"/>
          <w:p w:rsidR="00491703" w:rsidRPr="00C91416" w:rsidRDefault="00491703" w:rsidP="00DD22AB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учебного материала  по чувашскому языку для 5 класса.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rPr>
          <w:trHeight w:val="7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Предпо-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лагаемая дата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дата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tabs>
                <w:tab w:val="left" w:pos="7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  <w:p w:rsidR="00491703" w:rsidRPr="004F1E33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- чувашский язык.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Алфавит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 язык в РБ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входной «Осень.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-Ылтǎн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кěркунне». 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 комп. Природа РБ.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слова. Аффиксы.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Имя существительное, имя прилагательное, Местоимение, глагол</w:t>
            </w:r>
            <w:r w:rsidRPr="00C9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Члены предложения. Предложения по цели высказывания.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и основная идея текста. План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«Текерлěк- Чибис»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Обращения. Знаки препинания при обращениях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Стр.7 Птицы Башкирии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Списывание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Сложное предложение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 30 инд.подход к оцен.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Р/р. Написание изложения «Патоп  леса.- Вǎрмана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шывилни».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 речь.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Описание. Повествование. Рассуждение.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ОРФОГРАФИЯ. Алфавит. Гласные звуки. Гласные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Сингармонизм гласных звуков. Р/р. Работа по картине «Наш класс».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«Павлик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Пěчěк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Павǎл».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Разговорная речь.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Сонорные звуки. Шумные согласные.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согласные. Правописание мягких и удвоенных согласных.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 твёрдые согласные в заимствованных словах. Правописание звонких согласных и букв ф, ц, щ, ъ в заимствованных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изложения «Мышь и воробей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шǎшипе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çерçи»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Стр33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Инд.под.коцен.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Ударения в заимствованных словах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со звуками ă, ĕ. Фонетический разбор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имен существительных в 3 лице. Сходство и отличие звуков в чувашском и русском языках.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C9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слов. Однозначные и многозначные слова. Слова в прямом и переносном значении.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 «В родную деревню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-Тǎван яла»»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условия в РБстр20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Омонимы.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 Антонимы.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Словари. Профессионализмы. Заимствованные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 и неологизмы. Диалектизмы.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  <w:r w:rsidRPr="00C9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 и аффиксы.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Р/р. Написание </w:t>
            </w:r>
            <w:bookmarkStart w:id="9" w:name="_Hlk17821821"/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 «Отец с сыновьями.- Пахчаçǎпа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ывǎлěсем»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 37-38</w:t>
            </w:r>
          </w:p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Инд.под.коцен.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Словообразующие аффиксы. </w:t>
            </w:r>
          </w:p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7826357"/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«Весеннее солнце.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Çурхи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хěвел».</w:t>
            </w:r>
            <w:bookmarkEnd w:id="1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 33</w:t>
            </w:r>
          </w:p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C91416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491703" w:rsidRPr="004F1E33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раздела «Орфография». Сложные и парные слова Удвоенные слова. Подведение итогов.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C9141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C4E" w:rsidRPr="00386EE8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1703" w:rsidRPr="008D4276" w:rsidRDefault="00491703" w:rsidP="00491703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</w:t>
      </w:r>
      <w:r w:rsidRPr="008D4276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1178"/>
        <w:gridCol w:w="1196"/>
        <w:gridCol w:w="4130"/>
        <w:gridCol w:w="884"/>
        <w:gridCol w:w="2092"/>
      </w:tblGrid>
      <w:tr w:rsidR="00491703" w:rsidRPr="008D4276" w:rsidTr="00DD22AB">
        <w:trPr>
          <w:trHeight w:val="315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учебного материала  по чувашскому языку для 6 класса.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rPr>
          <w:trHeight w:val="78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8D4276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Предпо-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лагаемая дата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дата</w:t>
            </w:r>
          </w:p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8D4276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8D4276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8D4276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tabs>
                <w:tab w:val="left" w:pos="7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491703" w:rsidRPr="008D4276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родной язык. Повторение. Заимствованные слова.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языки РБ Заимствов. слова с башк. языка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Диалектизмы. Словари.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Стиль.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башк. языка на чув. язык.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«В лесу .-Вǎрманта». 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условия РБ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орфография. Части речи. Имя существительное.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Инд.подход к оцениванию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Написание изложения « Любимый 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Юратнǎ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вěрентекен»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имён существительных. Образование имен существительных.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rPr>
                <w:rFonts w:ascii="Times New Roman" w:hAnsi="Times New Roman" w:cs="Times New Roman"/>
                <w:lang w:eastAsia="ru-RU"/>
              </w:rPr>
            </w:pPr>
            <w:bookmarkStart w:id="11" w:name="_Hlk17832078"/>
            <w:r w:rsidRPr="008D4276">
              <w:rPr>
                <w:rFonts w:ascii="Times New Roman" w:hAnsi="Times New Roman" w:cs="Times New Roman"/>
                <w:lang w:eastAsia="ru-RU"/>
              </w:rPr>
              <w:t>Контрольный диктант «Ворона.- Хура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8D4276">
              <w:rPr>
                <w:rFonts w:ascii="Times New Roman" w:hAnsi="Times New Roman" w:cs="Times New Roman"/>
                <w:lang w:eastAsia="ru-RU"/>
              </w:rPr>
              <w:t>курак».</w:t>
            </w:r>
            <w:bookmarkEnd w:id="11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 имён  существительных по падежам. Склонения имён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Притяжательная форма имён существительных 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Р/р. Написание </w:t>
            </w:r>
            <w:bookmarkStart w:id="12" w:name="_Hlk17833287"/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«Собака и Федя.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Хветÿкпа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йытǎ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çури».</w:t>
            </w:r>
            <w:bookmarkEnd w:id="12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 подх.коцен.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прилагательные. Значения имён прилагательных.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имён прилагательных.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с аффиксами -и, -скер.  Морфологический разбор имен прилагательных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числительные. Разряды имён числительных по значению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«Черемуха.-Çěмěрт»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Башкирии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и порядковые  имена числительные.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и собирательные  имена числительные.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возвратные и  местоимения.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и вопросительные местоимения.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Отрицательные местоимения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и определительные местоимения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 Разряды наречий по значению.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«Коростель.-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Карǎш».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РБ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Списывание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изложения «Лосенок. Пǎши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пǎрушě»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Инд.подх. к оцен.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наречий. Степени сравнений наречий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Слова-подражания. Разряды слов-подражаний по значению.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имён существительных.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имён  прилагательных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имён числительных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 Красота родного края.-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Мěнтери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илем!»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Башкирии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местоимений.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8D4276" w:rsidTr="00DD22A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91703" w:rsidRPr="008D4276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наречий.</w:t>
            </w:r>
          </w:p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 «Морфология». Подведение итогов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8D4276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8D4276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C4E" w:rsidRPr="00386EE8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7C4E" w:rsidRPr="00491703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703" w:rsidRPr="00491703" w:rsidRDefault="00491703" w:rsidP="0049170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0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7 класс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1184"/>
        <w:gridCol w:w="1276"/>
        <w:gridCol w:w="4712"/>
        <w:gridCol w:w="839"/>
        <w:gridCol w:w="1571"/>
      </w:tblGrid>
      <w:tr w:rsidR="00491703" w:rsidRPr="00692302" w:rsidTr="00DD22AB">
        <w:trPr>
          <w:trHeight w:val="345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учебного материала  по чувашскому языку для 7 класса.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rPr>
          <w:trHeight w:val="750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692302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Предпо-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лагаемая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дата</w:t>
            </w:r>
          </w:p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692302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692302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03" w:rsidRPr="00692302" w:rsidRDefault="00491703" w:rsidP="00DD2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– вдохновляет душу.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Закона о языках в РБ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 «Морфология» за курс 6 класса.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Hlk18069393"/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входной диктант «Çумǎр.-Дождь».</w:t>
            </w:r>
            <w:bookmarkEnd w:id="13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 Глагол как часть речи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раздела «Части речи». Образование глаголов 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изложений «Будильник»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  <w:p w:rsidR="00491703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Инд.подх</w:t>
            </w:r>
          </w:p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коцен.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и отрицательная форма глаголов. Личная форма глаголов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_Hlk18070650"/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«Кашнин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хǎйěн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тěнчи» «У каждого свой мир»</w:t>
            </w:r>
            <w:bookmarkEnd w:id="14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Изъявительное наклонение. Настоящее время глаголов.»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(Стр.80)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 глаголов.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глаголов.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Многократно прошедшее время глаголов. Правописание форм прошедшего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сочинения «Моя деревня».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деревни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«Шǎхǎрчǎ- Борщевик».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Сослагательное наклонение.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Согласовательное наклонение.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несовершенного вида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Р/р. Написание </w:t>
            </w:r>
            <w:bookmarkStart w:id="15" w:name="_Hlk18091240"/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 «Хǎйма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вǎрри.-Вор сметаны».</w:t>
            </w:r>
            <w:bookmarkEnd w:id="15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Дружба  народов РБ</w:t>
            </w:r>
          </w:p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Инд.под.коцен.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Причастия. Причастия с аффиксами -и, -скер. Склонение причастий.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Причастия настоящего времени.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прошедшего времени.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будущего времени.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предстоящего времени.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Достаточные причастия.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Деепричастия. Образование деепричастий.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«Миша пахчи.- Мишин огород»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деепричастий.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части речи. Слова-связки.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Союзы. Правописание союзов.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Частицы. Правописание частиц.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«Чакак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Сорока».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населяющие РБ  Списывание</w:t>
            </w: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часть речи. Правописание междометий.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692302" w:rsidTr="00DD22A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пройденного материала  Обобщение. Подведение итогов.                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692302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692302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C4E" w:rsidRPr="00386EE8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1703" w:rsidRPr="002611E0" w:rsidRDefault="00491703" w:rsidP="0049170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18158445"/>
      <w:r w:rsidRPr="002611E0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  <w:bookmarkStart w:id="17" w:name="_Hlk19902883"/>
      <w:r w:rsidRPr="002611E0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23"/>
        <w:gridCol w:w="1314"/>
        <w:gridCol w:w="4405"/>
        <w:gridCol w:w="784"/>
        <w:gridCol w:w="2007"/>
      </w:tblGrid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6"/>
          <w:bookmarkEnd w:id="17"/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Предпо-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лагаемая дата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дата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учебного материала  по чувашскому языку для 8 класса.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491703" w:rsidRPr="00561F68" w:rsidRDefault="00491703" w:rsidP="00DD2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- это благословение прадедов.Повторение раздела «Морфология»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Рег. комп. Родные языки народов РБ 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18233363"/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входной диктант «Хǎюллǎ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пǎчǎр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Отважный рябчик»..</w:t>
            </w:r>
            <w:bookmarkEnd w:id="18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изложения « Упа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йěнни Берлога». По учебнику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 комп. Дикие животные РБ</w:t>
            </w:r>
          </w:p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Инд.подход к оцен.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Речь.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Синтаксис. Пунктуация.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– основная речевая единица.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«Кěр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çитрě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-Осень».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С.91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Рег.комп. Экология РБ</w:t>
            </w:r>
          </w:p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словосочетаний.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предложений.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предложений.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Вопросительные и невопросительные предложения.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Изложение «Хреççиинкен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чăххи»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 бабушки Кристины»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к оцен.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предложения. Главные члены предложений. Подлежащее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_Hlk18335784"/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«Çумǎр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пěлěчěсем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Дождевые облака».</w:t>
            </w:r>
            <w:bookmarkEnd w:id="19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С.141</w:t>
            </w:r>
          </w:p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Списывание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подлежащего и сказуемого. Тире между подлежащим и сказуемым.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Определения.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Обособление обстоятельств и дополнений.Разбор предложений по составу.  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разделу «Члены предложения» Однородные члены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_Hlk18340537"/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Написание изложения «Касак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Ваççи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Вася».</w:t>
            </w:r>
            <w:bookmarkEnd w:id="20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Инд.подход к оцен</w:t>
            </w:r>
          </w:p>
        </w:tc>
      </w:tr>
      <w:tr w:rsidR="00491703" w:rsidRPr="00561F68" w:rsidTr="00DD22AB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при однородных членах предложения.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«Чěкеç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йǎви.-Гнездо ласточки».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8345288"/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предложения.</w:t>
            </w:r>
            <w:bookmarkEnd w:id="21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С.106 Птицы РБ Рег.комп. Списывание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Обращения.    Распространенные обращения.         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и предложения.Обособление вводных слов и предложений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Назывные предложения. Неполные предложения.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обособленными словами.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простых предложений.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Рег. комп. Башкирские и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чув. обычаи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речь.Знаки препинания в прямой речи.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_Hlk18347081"/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«Пилеш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кайǎкě.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-Дрозд».</w:t>
            </w:r>
            <w:bookmarkEnd w:id="22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С.112 Птицы РБ Рег.комп</w:t>
            </w:r>
          </w:p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Списывание</w:t>
            </w:r>
          </w:p>
        </w:tc>
      </w:tr>
      <w:tr w:rsidR="00491703" w:rsidRPr="00561F68" w:rsidTr="00DD22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Диалог. Цитата. Обособление цитат. Подведение итогов. Обобщение          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03" w:rsidRPr="00561F68" w:rsidRDefault="00491703" w:rsidP="00DD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03" w:rsidRPr="00561F68" w:rsidRDefault="00491703" w:rsidP="00DD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C4E" w:rsidRPr="002611E0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703" w:rsidRPr="002611E0" w:rsidRDefault="00491703" w:rsidP="004917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Hlk19902952"/>
      <w:r w:rsidRPr="002611E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9 класс</w:t>
      </w:r>
    </w:p>
    <w:tbl>
      <w:tblPr>
        <w:tblStyle w:val="TableGrid"/>
        <w:tblW w:w="10851" w:type="dxa"/>
        <w:tblInd w:w="-110" w:type="dxa"/>
        <w:tblCellMar>
          <w:top w:w="7" w:type="dxa"/>
          <w:left w:w="110" w:type="dxa"/>
        </w:tblCellMar>
        <w:tblLook w:val="04A0"/>
      </w:tblPr>
      <w:tblGrid>
        <w:gridCol w:w="787"/>
        <w:gridCol w:w="1425"/>
        <w:gridCol w:w="1317"/>
        <w:gridCol w:w="4514"/>
        <w:gridCol w:w="848"/>
        <w:gridCol w:w="1960"/>
      </w:tblGrid>
      <w:tr w:rsidR="00491703" w:rsidTr="00DD22AB">
        <w:trPr>
          <w:trHeight w:val="28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3"/>
          <w:p w:rsidR="00491703" w:rsidRDefault="00491703" w:rsidP="00DD22AB">
            <w:pPr>
              <w:spacing w:after="13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491703" w:rsidRDefault="00491703" w:rsidP="00DD22AB">
            <w:pPr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проведения </w:t>
            </w:r>
          </w:p>
        </w:tc>
        <w:tc>
          <w:tcPr>
            <w:tcW w:w="4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Темы учебного материала  по чувашскому языку для 9 класса. </w:t>
            </w:r>
          </w:p>
          <w:p w:rsidR="00491703" w:rsidRDefault="00491703" w:rsidP="00DD22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spacing w:after="10" w:line="268" w:lineRule="auto"/>
              <w:ind w:left="192" w:hanging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Колво </w:t>
            </w:r>
          </w:p>
          <w:p w:rsidR="00491703" w:rsidRDefault="00491703" w:rsidP="00DD22AB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</w:t>
            </w:r>
          </w:p>
          <w:p w:rsidR="00491703" w:rsidRDefault="00491703" w:rsidP="00DD22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spacing w:after="4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Примечани</w:t>
            </w:r>
          </w:p>
          <w:p w:rsidR="00491703" w:rsidRDefault="00491703" w:rsidP="00DD22AB">
            <w:pPr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</w:t>
            </w:r>
          </w:p>
          <w:p w:rsidR="00491703" w:rsidRDefault="00491703" w:rsidP="00DD22AB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850"/>
        </w:trPr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Предпо- лагаемая дата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spacing w:line="276" w:lineRule="auto"/>
              <w:ind w:left="130" w:hanging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Фактичес кая дата </w:t>
            </w:r>
          </w:p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91703" w:rsidTr="00DD22AB">
        <w:trPr>
          <w:trHeight w:val="67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12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7.09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Нам нужен родной язык. 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Повторение раздела «Синтаксис» ..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Рег. комп. Изучение родных языков в РБ </w:t>
            </w:r>
          </w:p>
        </w:tc>
      </w:tr>
      <w:tr w:rsidR="00491703" w:rsidTr="00DD22AB">
        <w:trPr>
          <w:trHeight w:val="67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24" w:name="_Hlk18531922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Контрольный входной диктант «Тǎмана çулталǎкě.-Сова». </w:t>
            </w:r>
            <w:bookmarkEnd w:id="24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Стр115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Списывание</w:t>
            </w:r>
          </w:p>
        </w:tc>
      </w:tr>
      <w:tr w:rsidR="00491703" w:rsidTr="00DD22AB">
        <w:trPr>
          <w:trHeight w:val="79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91703" w:rsidRPr="00EB5B59" w:rsidRDefault="00491703" w:rsidP="00DD22A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 Сложные предложения. Средство связи простых предложений в сложных. Виды сложных предложений.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3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Контрольный диктант «Куккук чěппи.-Кукушка».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 117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Списывание</w:t>
            </w:r>
          </w:p>
        </w:tc>
      </w:tr>
      <w:tr w:rsidR="00491703" w:rsidTr="00DD22AB">
        <w:trPr>
          <w:trHeight w:val="3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16.11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Бессоюзное сложное предложение. Запятая в бессоюзных сложных предложениях.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06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30.11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над ошибками  Знаки препинания    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Двоеточие в бессоюзных сложных предложениях. Тире в бессоюзных сложных предложениях. Синтаксический разбор бессоюзных сложных предложений.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25" w:name="_Hlk18601468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Р/р. Написание изложения «Йĕплĕ хăна» «Еж».</w:t>
            </w:r>
            <w:bookmarkEnd w:id="25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Индив.подход к оцен.</w:t>
            </w: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Контрольный диктант «Экологие упрар.-Охрана природы».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pStyle w:val="2"/>
              <w:outlineLvl w:val="1"/>
              <w:rPr>
                <w:rFonts w:eastAsia="Times New Roman"/>
              </w:rPr>
            </w:pPr>
            <w:r>
              <w:rPr>
                <w:rFonts w:eastAsia="Times New Roman"/>
              </w:rPr>
              <w:t>Списывание</w:t>
            </w:r>
          </w:p>
        </w:tc>
      </w:tr>
      <w:tr w:rsidR="00491703" w:rsidTr="00DD22AB">
        <w:trPr>
          <w:trHeight w:val="60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в сложносочинѐнных предложениях. Знаки препинания в сложносочинѐнных предложениях  Синтаксический разбор сложносочинѐнных предложений.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56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Язык. Речь. Стили речи.  Деловая бумага.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Сложноподчиненное предложение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Средство связи придаточной части с главной.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pStyle w:val="afa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сложноподчинѐнных предложениях. Значение придаточной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части. Сложноподчинѐнные предложения с придаточными подлежащего. Сложноподчинѐнные предложения с придаточными сказуемого.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Контрольный диктант «Юхан шыва варалас марччě. - Охрана водоемов».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Стр123 </w:t>
            </w:r>
          </w:p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Списывание</w:t>
            </w:r>
          </w:p>
        </w:tc>
      </w:tr>
      <w:tr w:rsidR="00491703" w:rsidTr="00DD22AB">
        <w:trPr>
          <w:trHeight w:val="65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1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04.04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Сложноподчинѐнные предложения с придаточными определения. Сложноподчинѐнные предложения с придаточными дополнения. Сложноподчинѐнные предложения с придаточными обстоятельства.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91703" w:rsidRDefault="00491703" w:rsidP="00491703">
      <w:pPr>
        <w:spacing w:after="0"/>
        <w:ind w:left="-1133" w:right="112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17.02</w:t>
      </w:r>
    </w:p>
    <w:tbl>
      <w:tblPr>
        <w:tblStyle w:val="TableGrid"/>
        <w:tblW w:w="10479" w:type="dxa"/>
        <w:tblInd w:w="-110" w:type="dxa"/>
        <w:tblLayout w:type="fixed"/>
        <w:tblCellMar>
          <w:top w:w="7" w:type="dxa"/>
          <w:left w:w="110" w:type="dxa"/>
          <w:right w:w="98" w:type="dxa"/>
        </w:tblCellMar>
        <w:tblLook w:val="04A0"/>
      </w:tblPr>
      <w:tblGrid>
        <w:gridCol w:w="787"/>
        <w:gridCol w:w="1420"/>
        <w:gridCol w:w="1196"/>
        <w:gridCol w:w="4371"/>
        <w:gridCol w:w="811"/>
        <w:gridCol w:w="1894"/>
      </w:tblGrid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2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Синтаксический разбор сложноподчиненных предложений. Связь простых предложений в сложных.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right="12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Чувашская письменность и этапы развития. Современная чувашская письменность. И.Я.Яковлев - просветитель чувашского народа. Текст. Виды текста. Способы связи предложений в текстах.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91703" w:rsidTr="00DD22AB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Pr="00F21AD7" w:rsidRDefault="00491703" w:rsidP="00491703">
            <w:pPr>
              <w:pStyle w:val="af5"/>
              <w:numPr>
                <w:ilvl w:val="0"/>
                <w:numId w:val="8"/>
              </w:numPr>
              <w:spacing w:after="0" w:line="240" w:lineRule="auto"/>
              <w:ind w:left="677" w:right="12"/>
              <w:rPr>
                <w:rFonts w:ascii="Times New Roman" w:hAnsi="Times New Roman"/>
                <w:color w:val="000000"/>
                <w:sz w:val="24"/>
              </w:rPr>
            </w:pPr>
          </w:p>
          <w:p w:rsidR="00491703" w:rsidRDefault="00491703" w:rsidP="00DD22AB">
            <w:pPr>
              <w:ind w:left="48" w:firstLine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26" w:name="_Hlk18609104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Контрольный диктант «Хурт-кǎпшанкǎ вǎранать. - Насекомые».  </w:t>
            </w:r>
            <w:bookmarkEnd w:id="26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703" w:rsidRDefault="00491703" w:rsidP="00DD22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E7C4E" w:rsidRPr="00386EE8" w:rsidRDefault="002E7C4E" w:rsidP="00E46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0F2E" w:rsidRPr="00386EE8" w:rsidRDefault="003A0F2E" w:rsidP="003A0F2E">
      <w:pPr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  <w:bookmarkStart w:id="27" w:name="_Hlk19902254"/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p w:rsidR="00D73EB1" w:rsidRPr="00386EE8" w:rsidRDefault="00D73EB1" w:rsidP="003A0F2E">
      <w:pPr>
        <w:spacing w:after="0"/>
        <w:jc w:val="center"/>
        <w:rPr>
          <w:rFonts w:ascii="Times New Roman" w:hAnsi="Times New Roman" w:cs="Times New Roman"/>
        </w:rPr>
      </w:pPr>
    </w:p>
    <w:bookmarkEnd w:id="27"/>
    <w:p w:rsidR="00630B67" w:rsidRPr="00386EE8" w:rsidRDefault="00630B67" w:rsidP="002B75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30B67" w:rsidRPr="00386EE8" w:rsidSect="00E46FFE">
      <w:footerReference w:type="default" r:id="rId9"/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55A" w:rsidRDefault="00B4055A" w:rsidP="0017663A">
      <w:pPr>
        <w:spacing w:after="0" w:line="240" w:lineRule="auto"/>
      </w:pPr>
      <w:r>
        <w:separator/>
      </w:r>
    </w:p>
  </w:endnote>
  <w:endnote w:type="continuationSeparator" w:id="1">
    <w:p w:rsidR="00B4055A" w:rsidRDefault="00B4055A" w:rsidP="0017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718737"/>
    </w:sdtPr>
    <w:sdtContent>
      <w:p w:rsidR="00386EE8" w:rsidRDefault="00091437">
        <w:pPr>
          <w:pStyle w:val="a9"/>
          <w:jc w:val="center"/>
        </w:pPr>
        <w:fldSimple w:instr="PAGE   \* MERGEFORMAT">
          <w:r w:rsidR="002611E0">
            <w:rPr>
              <w:noProof/>
            </w:rPr>
            <w:t>27</w:t>
          </w:r>
        </w:fldSimple>
      </w:p>
    </w:sdtContent>
  </w:sdt>
  <w:p w:rsidR="00386EE8" w:rsidRDefault="00386E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55A" w:rsidRDefault="00B4055A" w:rsidP="0017663A">
      <w:pPr>
        <w:spacing w:after="0" w:line="240" w:lineRule="auto"/>
      </w:pPr>
      <w:r>
        <w:separator/>
      </w:r>
    </w:p>
  </w:footnote>
  <w:footnote w:type="continuationSeparator" w:id="1">
    <w:p w:rsidR="00B4055A" w:rsidRDefault="00B4055A" w:rsidP="00176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3D680265"/>
    <w:multiLevelType w:val="hybridMultilevel"/>
    <w:tmpl w:val="283863BE"/>
    <w:lvl w:ilvl="0" w:tplc="E6A27506">
      <w:start w:val="5"/>
      <w:numFmt w:val="decimal"/>
      <w:lvlText w:val="%1."/>
      <w:lvlJc w:val="left"/>
      <w:pPr>
        <w:ind w:left="1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237E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A6AE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2176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2E51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62A4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C82E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8E69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4899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813F6D"/>
    <w:multiLevelType w:val="multilevel"/>
    <w:tmpl w:val="DD382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267255"/>
    <w:multiLevelType w:val="hybridMultilevel"/>
    <w:tmpl w:val="F6107930"/>
    <w:lvl w:ilvl="0" w:tplc="AB2EB8B8">
      <w:start w:val="7"/>
      <w:numFmt w:val="decimal"/>
      <w:lvlText w:val="%1."/>
      <w:lvlJc w:val="left"/>
      <w:pPr>
        <w:ind w:left="1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411F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EB9A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879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4BA2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A4D2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A04F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5C936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E72C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B47444"/>
    <w:multiLevelType w:val="hybridMultilevel"/>
    <w:tmpl w:val="A1582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259"/>
    <w:rsid w:val="00006234"/>
    <w:rsid w:val="00023A23"/>
    <w:rsid w:val="00025EBE"/>
    <w:rsid w:val="00027C7A"/>
    <w:rsid w:val="000340B1"/>
    <w:rsid w:val="0003583F"/>
    <w:rsid w:val="0005473D"/>
    <w:rsid w:val="00077578"/>
    <w:rsid w:val="00091437"/>
    <w:rsid w:val="00094E5F"/>
    <w:rsid w:val="000A3355"/>
    <w:rsid w:val="000C5746"/>
    <w:rsid w:val="000E307A"/>
    <w:rsid w:val="000F681B"/>
    <w:rsid w:val="000F779A"/>
    <w:rsid w:val="00106BBF"/>
    <w:rsid w:val="00136B35"/>
    <w:rsid w:val="00144637"/>
    <w:rsid w:val="00153B1E"/>
    <w:rsid w:val="001726BF"/>
    <w:rsid w:val="0017663A"/>
    <w:rsid w:val="00196CB9"/>
    <w:rsid w:val="001A3E72"/>
    <w:rsid w:val="001C1F9B"/>
    <w:rsid w:val="001D0458"/>
    <w:rsid w:val="001F1A23"/>
    <w:rsid w:val="00204815"/>
    <w:rsid w:val="00210CF9"/>
    <w:rsid w:val="00243820"/>
    <w:rsid w:val="002611E0"/>
    <w:rsid w:val="00274354"/>
    <w:rsid w:val="00292BEA"/>
    <w:rsid w:val="002B109B"/>
    <w:rsid w:val="002B6E70"/>
    <w:rsid w:val="002B75F9"/>
    <w:rsid w:val="002C1F1C"/>
    <w:rsid w:val="002C5592"/>
    <w:rsid w:val="002E7C4E"/>
    <w:rsid w:val="003047F5"/>
    <w:rsid w:val="00304F40"/>
    <w:rsid w:val="0030653A"/>
    <w:rsid w:val="00350B91"/>
    <w:rsid w:val="0035122E"/>
    <w:rsid w:val="003522CB"/>
    <w:rsid w:val="003671DE"/>
    <w:rsid w:val="003700A9"/>
    <w:rsid w:val="00373899"/>
    <w:rsid w:val="00377F62"/>
    <w:rsid w:val="00386EE8"/>
    <w:rsid w:val="00395630"/>
    <w:rsid w:val="003A0F2E"/>
    <w:rsid w:val="003B42E9"/>
    <w:rsid w:val="003D22E4"/>
    <w:rsid w:val="003E71AB"/>
    <w:rsid w:val="003F4C45"/>
    <w:rsid w:val="00400EDB"/>
    <w:rsid w:val="004125CC"/>
    <w:rsid w:val="00451A25"/>
    <w:rsid w:val="004664C4"/>
    <w:rsid w:val="00466D50"/>
    <w:rsid w:val="00477EDB"/>
    <w:rsid w:val="00491703"/>
    <w:rsid w:val="004A19D1"/>
    <w:rsid w:val="004A21F4"/>
    <w:rsid w:val="004B4811"/>
    <w:rsid w:val="004B66EC"/>
    <w:rsid w:val="004C01EE"/>
    <w:rsid w:val="004C6B75"/>
    <w:rsid w:val="004D587C"/>
    <w:rsid w:val="004D5A78"/>
    <w:rsid w:val="004F2131"/>
    <w:rsid w:val="004F2589"/>
    <w:rsid w:val="004F316A"/>
    <w:rsid w:val="00530392"/>
    <w:rsid w:val="005A772C"/>
    <w:rsid w:val="005B2A5B"/>
    <w:rsid w:val="005B4F3A"/>
    <w:rsid w:val="005B68A6"/>
    <w:rsid w:val="005B7565"/>
    <w:rsid w:val="005C0887"/>
    <w:rsid w:val="005E05A5"/>
    <w:rsid w:val="005E0834"/>
    <w:rsid w:val="005E5F5A"/>
    <w:rsid w:val="00611E23"/>
    <w:rsid w:val="00630B67"/>
    <w:rsid w:val="006360B8"/>
    <w:rsid w:val="00652053"/>
    <w:rsid w:val="00687D5F"/>
    <w:rsid w:val="006A6DFF"/>
    <w:rsid w:val="006B199E"/>
    <w:rsid w:val="006B2AB2"/>
    <w:rsid w:val="006B33CB"/>
    <w:rsid w:val="006B478B"/>
    <w:rsid w:val="006B69F1"/>
    <w:rsid w:val="00742D8E"/>
    <w:rsid w:val="0075023E"/>
    <w:rsid w:val="0077607C"/>
    <w:rsid w:val="007B5AED"/>
    <w:rsid w:val="00815D92"/>
    <w:rsid w:val="00821102"/>
    <w:rsid w:val="00845BCD"/>
    <w:rsid w:val="00847928"/>
    <w:rsid w:val="008504FE"/>
    <w:rsid w:val="00856636"/>
    <w:rsid w:val="008634D2"/>
    <w:rsid w:val="008734D0"/>
    <w:rsid w:val="0088571E"/>
    <w:rsid w:val="008938C0"/>
    <w:rsid w:val="008939D3"/>
    <w:rsid w:val="008A4721"/>
    <w:rsid w:val="008B0C8D"/>
    <w:rsid w:val="008B1A67"/>
    <w:rsid w:val="008C33C1"/>
    <w:rsid w:val="008D0D1F"/>
    <w:rsid w:val="008D49D2"/>
    <w:rsid w:val="008D568B"/>
    <w:rsid w:val="009226C4"/>
    <w:rsid w:val="009327C0"/>
    <w:rsid w:val="00937D05"/>
    <w:rsid w:val="00945C57"/>
    <w:rsid w:val="00965CAC"/>
    <w:rsid w:val="009877D6"/>
    <w:rsid w:val="009A09DA"/>
    <w:rsid w:val="009C2284"/>
    <w:rsid w:val="009C6F4D"/>
    <w:rsid w:val="009E6119"/>
    <w:rsid w:val="009F7C11"/>
    <w:rsid w:val="00A13D94"/>
    <w:rsid w:val="00A222DE"/>
    <w:rsid w:val="00A307DB"/>
    <w:rsid w:val="00A40AE3"/>
    <w:rsid w:val="00A8650C"/>
    <w:rsid w:val="00AA6C48"/>
    <w:rsid w:val="00AD225B"/>
    <w:rsid w:val="00AE7C7F"/>
    <w:rsid w:val="00AF7DD8"/>
    <w:rsid w:val="00B4055A"/>
    <w:rsid w:val="00B416A5"/>
    <w:rsid w:val="00B42C02"/>
    <w:rsid w:val="00B62781"/>
    <w:rsid w:val="00B8028F"/>
    <w:rsid w:val="00B805D6"/>
    <w:rsid w:val="00B93248"/>
    <w:rsid w:val="00BA3EB9"/>
    <w:rsid w:val="00BB14A5"/>
    <w:rsid w:val="00BB23FC"/>
    <w:rsid w:val="00BE0ED7"/>
    <w:rsid w:val="00BE2E68"/>
    <w:rsid w:val="00BF14BE"/>
    <w:rsid w:val="00C04BB9"/>
    <w:rsid w:val="00C1650A"/>
    <w:rsid w:val="00C70668"/>
    <w:rsid w:val="00C82DDB"/>
    <w:rsid w:val="00C91416"/>
    <w:rsid w:val="00C94675"/>
    <w:rsid w:val="00C97831"/>
    <w:rsid w:val="00CC17DE"/>
    <w:rsid w:val="00CC2993"/>
    <w:rsid w:val="00CC3B98"/>
    <w:rsid w:val="00CE75FB"/>
    <w:rsid w:val="00CF0456"/>
    <w:rsid w:val="00CF086F"/>
    <w:rsid w:val="00CF3294"/>
    <w:rsid w:val="00CF5D0E"/>
    <w:rsid w:val="00CF6132"/>
    <w:rsid w:val="00D001E2"/>
    <w:rsid w:val="00D13261"/>
    <w:rsid w:val="00D133BF"/>
    <w:rsid w:val="00D321CF"/>
    <w:rsid w:val="00D52A33"/>
    <w:rsid w:val="00D7186A"/>
    <w:rsid w:val="00D71EEC"/>
    <w:rsid w:val="00D73EB1"/>
    <w:rsid w:val="00D7552F"/>
    <w:rsid w:val="00D827F6"/>
    <w:rsid w:val="00D93259"/>
    <w:rsid w:val="00DB205A"/>
    <w:rsid w:val="00DB3E37"/>
    <w:rsid w:val="00DC287C"/>
    <w:rsid w:val="00DC2989"/>
    <w:rsid w:val="00DF1942"/>
    <w:rsid w:val="00E07E41"/>
    <w:rsid w:val="00E20BE6"/>
    <w:rsid w:val="00E30CB2"/>
    <w:rsid w:val="00E43B87"/>
    <w:rsid w:val="00E46FFE"/>
    <w:rsid w:val="00E47587"/>
    <w:rsid w:val="00E51F29"/>
    <w:rsid w:val="00E72496"/>
    <w:rsid w:val="00EB51CE"/>
    <w:rsid w:val="00EC1585"/>
    <w:rsid w:val="00EE05FC"/>
    <w:rsid w:val="00EE1254"/>
    <w:rsid w:val="00F276DA"/>
    <w:rsid w:val="00F42E72"/>
    <w:rsid w:val="00F472FB"/>
    <w:rsid w:val="00F8056B"/>
    <w:rsid w:val="00F90C16"/>
    <w:rsid w:val="00FA3BA9"/>
    <w:rsid w:val="00FB1F54"/>
    <w:rsid w:val="00FC1BA0"/>
    <w:rsid w:val="00FC3027"/>
    <w:rsid w:val="00FD1704"/>
    <w:rsid w:val="00FD7A34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34"/>
  </w:style>
  <w:style w:type="paragraph" w:styleId="1">
    <w:name w:val="heading 1"/>
    <w:basedOn w:val="a"/>
    <w:next w:val="a"/>
    <w:link w:val="10"/>
    <w:uiPriority w:val="9"/>
    <w:qFormat/>
    <w:rsid w:val="001766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7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63A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7663A"/>
    <w:pPr>
      <w:keepNext/>
      <w:widowControl w:val="0"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63A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63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766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663A"/>
  </w:style>
  <w:style w:type="character" w:styleId="a3">
    <w:name w:val="Hyperlink"/>
    <w:uiPriority w:val="99"/>
    <w:semiHidden/>
    <w:unhideWhenUsed/>
    <w:rsid w:val="0017663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17663A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17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7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17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766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766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76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766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76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17663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1766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7663A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7663A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766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6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17663A"/>
    <w:rPr>
      <w:b/>
      <w:bCs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1766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766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66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link w:val="af4"/>
    <w:uiPriority w:val="1"/>
    <w:locked/>
    <w:rsid w:val="0017663A"/>
    <w:rPr>
      <w:rFonts w:ascii="Calibri" w:eastAsia="Calibri" w:hAnsi="Calibri" w:cs="Calibri"/>
    </w:rPr>
  </w:style>
  <w:style w:type="paragraph" w:styleId="af4">
    <w:name w:val="No Spacing"/>
    <w:link w:val="af3"/>
    <w:uiPriority w:val="1"/>
    <w:qFormat/>
    <w:rsid w:val="0017663A"/>
    <w:pPr>
      <w:spacing w:after="0" w:line="240" w:lineRule="auto"/>
    </w:pPr>
    <w:rPr>
      <w:rFonts w:ascii="Calibri" w:eastAsia="Calibri" w:hAnsi="Calibri" w:cs="Calibri"/>
    </w:rPr>
  </w:style>
  <w:style w:type="paragraph" w:styleId="af5">
    <w:name w:val="List Paragraph"/>
    <w:basedOn w:val="a"/>
    <w:uiPriority w:val="34"/>
    <w:qFormat/>
    <w:rsid w:val="0017663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3">
    <w:name w:val="Знак1"/>
    <w:basedOn w:val="a"/>
    <w:uiPriority w:val="99"/>
    <w:rsid w:val="0017663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">
    <w:name w:val="Style1"/>
    <w:basedOn w:val="a"/>
    <w:uiPriority w:val="99"/>
    <w:rsid w:val="00176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"/>
    <w:uiPriority w:val="99"/>
    <w:rsid w:val="0017663A"/>
    <w:pPr>
      <w:widowControl w:val="0"/>
      <w:shd w:val="clear" w:color="auto" w:fill="FFFFFF"/>
      <w:autoSpaceDN w:val="0"/>
      <w:spacing w:before="120" w:after="420" w:line="322" w:lineRule="exact"/>
      <w:ind w:hanging="520"/>
    </w:pPr>
    <w:rPr>
      <w:rFonts w:ascii="Times New Roman" w:eastAsia="Times New Roman" w:hAnsi="Times New Roman" w:cs="Times New Roman"/>
      <w:kern w:val="3"/>
      <w:sz w:val="26"/>
      <w:szCs w:val="26"/>
      <w:lang w:eastAsia="zh-CN" w:bidi="hi-IN"/>
    </w:rPr>
  </w:style>
  <w:style w:type="paragraph" w:customStyle="1" w:styleId="FR2">
    <w:name w:val="FR2"/>
    <w:uiPriority w:val="99"/>
    <w:rsid w:val="0017663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210">
    <w:name w:val="Красная строка 21"/>
    <w:basedOn w:val="ad"/>
    <w:uiPriority w:val="99"/>
    <w:rsid w:val="0017663A"/>
    <w:pPr>
      <w:ind w:firstLine="210"/>
    </w:pPr>
    <w:rPr>
      <w:lang w:eastAsia="ar-SA"/>
    </w:rPr>
  </w:style>
  <w:style w:type="paragraph" w:customStyle="1" w:styleId="211">
    <w:name w:val="Список 21"/>
    <w:basedOn w:val="a"/>
    <w:uiPriority w:val="99"/>
    <w:rsid w:val="0017663A"/>
    <w:pPr>
      <w:spacing w:after="200" w:line="276" w:lineRule="auto"/>
      <w:ind w:left="566" w:hanging="283"/>
    </w:pPr>
    <w:rPr>
      <w:rFonts w:ascii="Calibri" w:eastAsia="Times New Roman" w:hAnsi="Calibri" w:cs="Times New Roman"/>
      <w:lang w:eastAsia="ar-SA"/>
    </w:rPr>
  </w:style>
  <w:style w:type="paragraph" w:customStyle="1" w:styleId="212">
    <w:name w:val="Маркированный список 21"/>
    <w:basedOn w:val="a"/>
    <w:uiPriority w:val="99"/>
    <w:rsid w:val="0017663A"/>
    <w:pPr>
      <w:tabs>
        <w:tab w:val="num" w:pos="720"/>
      </w:tabs>
      <w:spacing w:after="200" w:line="276" w:lineRule="auto"/>
      <w:ind w:left="720" w:hanging="360"/>
    </w:pPr>
    <w:rPr>
      <w:rFonts w:ascii="Calibri" w:eastAsia="Times New Roman" w:hAnsi="Calibri" w:cs="Times New Roman"/>
      <w:lang w:eastAsia="ar-SA"/>
    </w:rPr>
  </w:style>
  <w:style w:type="paragraph" w:customStyle="1" w:styleId="31">
    <w:name w:val="Маркированный список 31"/>
    <w:basedOn w:val="a"/>
    <w:uiPriority w:val="99"/>
    <w:rsid w:val="0017663A"/>
    <w:pPr>
      <w:tabs>
        <w:tab w:val="num" w:pos="720"/>
      </w:tabs>
      <w:spacing w:after="200" w:line="276" w:lineRule="auto"/>
      <w:ind w:left="720" w:hanging="360"/>
    </w:pPr>
    <w:rPr>
      <w:rFonts w:ascii="Calibri" w:eastAsia="Times New Roman" w:hAnsi="Calibri" w:cs="Times New Roman"/>
      <w:lang w:eastAsia="ar-SA"/>
    </w:rPr>
  </w:style>
  <w:style w:type="character" w:styleId="af6">
    <w:name w:val="annotation reference"/>
    <w:semiHidden/>
    <w:unhideWhenUsed/>
    <w:rsid w:val="0017663A"/>
    <w:rPr>
      <w:sz w:val="16"/>
      <w:szCs w:val="16"/>
    </w:rPr>
  </w:style>
  <w:style w:type="character" w:styleId="af7">
    <w:name w:val="Placeholder Text"/>
    <w:uiPriority w:val="99"/>
    <w:semiHidden/>
    <w:rsid w:val="0017663A"/>
    <w:rPr>
      <w:color w:val="808080"/>
    </w:rPr>
  </w:style>
  <w:style w:type="character" w:customStyle="1" w:styleId="FontStyle11">
    <w:name w:val="Font Style11"/>
    <w:uiPriority w:val="99"/>
    <w:rsid w:val="0017663A"/>
    <w:rPr>
      <w:rFonts w:ascii="Times New Roman" w:hAnsi="Times New Roman" w:cs="Times New Roman" w:hint="default"/>
      <w:sz w:val="34"/>
      <w:szCs w:val="34"/>
    </w:rPr>
  </w:style>
  <w:style w:type="table" w:styleId="af8">
    <w:name w:val="Table Grid"/>
    <w:basedOn w:val="a1"/>
    <w:uiPriority w:val="59"/>
    <w:rsid w:val="00176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1766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17663A"/>
    <w:rPr>
      <w:color w:val="954F72" w:themeColor="followedHyperlink"/>
      <w:u w:val="single"/>
    </w:rPr>
  </w:style>
  <w:style w:type="table" w:customStyle="1" w:styleId="TableGrid">
    <w:name w:val="TableGrid"/>
    <w:rsid w:val="00F472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9170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fa">
    <w:name w:val="Title"/>
    <w:basedOn w:val="a"/>
    <w:next w:val="a"/>
    <w:link w:val="afb"/>
    <w:uiPriority w:val="10"/>
    <w:qFormat/>
    <w:rsid w:val="004917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азвание Знак"/>
    <w:basedOn w:val="a0"/>
    <w:link w:val="afa"/>
    <w:uiPriority w:val="10"/>
    <w:rsid w:val="0049170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B92FE-1E0E-4F02-B375-F9FD4816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9959</Words>
  <Characters>56771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2023-09-09T05:20:00Z</cp:lastPrinted>
  <dcterms:created xsi:type="dcterms:W3CDTF">2022-09-11T18:34:00Z</dcterms:created>
  <dcterms:modified xsi:type="dcterms:W3CDTF">2023-09-09T14:26:00Z</dcterms:modified>
</cp:coreProperties>
</file>